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A762B" w:rsidRPr="000A762B">
        <w:rPr>
          <w:rFonts w:eastAsia="Arial"/>
          <w:b/>
          <w:kern w:val="3"/>
          <w:sz w:val="24"/>
          <w:szCs w:val="24"/>
          <w:lang w:eastAsia="zh-CN"/>
        </w:rPr>
        <w:t>пгт. Кукмор, ул. Ленина, д. 140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D7FCC" w:rsidRPr="006D7FC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ремонт крыши не более </w:t>
      </w:r>
      <w:r w:rsidR="000A762B" w:rsidRPr="000A762B">
        <w:rPr>
          <w:b/>
          <w:color w:val="000000"/>
          <w:kern w:val="3"/>
          <w:sz w:val="24"/>
          <w:szCs w:val="24"/>
          <w:lang w:eastAsia="zh-CN" w:bidi="hi-IN"/>
        </w:rPr>
        <w:t>3 330 197,60</w:t>
      </w:r>
      <w:r w:rsidR="000A762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E67031" w:rsidRPr="00E67031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A762B" w:rsidRPr="000A762B">
        <w:rPr>
          <w:b/>
          <w:color w:val="000000"/>
          <w:kern w:val="3"/>
          <w:sz w:val="24"/>
          <w:szCs w:val="24"/>
          <w:lang w:eastAsia="zh-CN" w:bidi="hi-IN"/>
        </w:rPr>
        <w:t>285 144,48</w:t>
      </w:r>
      <w:r w:rsidR="000A762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A762B" w:rsidRPr="000A762B">
        <w:rPr>
          <w:b/>
          <w:color w:val="000000"/>
          <w:kern w:val="3"/>
          <w:sz w:val="24"/>
          <w:szCs w:val="24"/>
          <w:lang w:eastAsia="zh-CN" w:bidi="hi-IN"/>
        </w:rPr>
        <w:t>1 071 815,04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167 122,08</w:t>
      </w:r>
      <w:proofErr w:type="gramEnd"/>
      <w:r w:rsidR="00E6703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E67031" w:rsidRPr="00E67031">
        <w:rPr>
          <w:b/>
          <w:color w:val="000000"/>
          <w:kern w:val="3"/>
          <w:sz w:val="24"/>
          <w:szCs w:val="24"/>
          <w:lang w:eastAsia="zh-CN" w:bidi="hi-IN"/>
        </w:rPr>
        <w:t>418 364,64</w:t>
      </w:r>
      <w:r w:rsidR="00E6703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0A762B" w:rsidRPr="000A762B">
        <w:rPr>
          <w:b/>
          <w:sz w:val="24"/>
          <w:szCs w:val="24"/>
        </w:rPr>
        <w:t>441 908,64</w:t>
      </w:r>
      <w:r w:rsidR="000A762B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0A762B" w:rsidRPr="000A762B">
        <w:rPr>
          <w:b/>
          <w:sz w:val="24"/>
          <w:szCs w:val="24"/>
        </w:rPr>
        <w:t>346 932,00</w:t>
      </w:r>
      <w:r w:rsidR="000A762B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A762B">
        <w:rPr>
          <w:b/>
          <w:bCs/>
          <w:color w:val="000000"/>
          <w:kern w:val="3"/>
          <w:sz w:val="24"/>
          <w:szCs w:val="24"/>
          <w:lang w:eastAsia="zh-CN" w:bidi="hi-IN"/>
        </w:rPr>
        <w:t>180 500,00</w:t>
      </w:r>
      <w:r w:rsidR="00E6703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A762B" w:rsidRPr="000A762B">
        <w:rPr>
          <w:b/>
          <w:bCs/>
          <w:color w:val="000000"/>
          <w:kern w:val="3"/>
          <w:sz w:val="24"/>
          <w:szCs w:val="24"/>
          <w:lang w:eastAsia="zh-CN" w:bidi="hi-IN"/>
        </w:rPr>
        <w:t>60 614,84</w:t>
      </w:r>
      <w:r w:rsidR="000A76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62B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7FC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67031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717F-B25D-41C8-B382-76D73D85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351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2024-06-18T12:35:00Z</dcterms:created>
  <dcterms:modified xsi:type="dcterms:W3CDTF">2024-07-01T06:43:00Z</dcterms:modified>
</cp:coreProperties>
</file>